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6123" w14:textId="77777777" w:rsidR="0041680B" w:rsidRPr="002A71D3" w:rsidRDefault="0041680B" w:rsidP="0041680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N°</w:t>
      </w:r>
      <w:r w:rsidRPr="002A71D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1</w:t>
      </w:r>
    </w:p>
    <w:p w14:paraId="2BFC36E9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05D34F28" w14:textId="77777777" w:rsidR="0041680B" w:rsidRPr="002A71D3" w:rsidRDefault="0041680B" w:rsidP="0041680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A71D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IDENTIFICACIÓN DEL PROPONENTE</w:t>
      </w:r>
    </w:p>
    <w:p w14:paraId="16906216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0FB471" w14:textId="16C9DB54" w:rsidR="0041680B" w:rsidRDefault="0041680B" w:rsidP="004168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 w:rsidR="00643AC6"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18A33B5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EE8CBB" w14:textId="77777777" w:rsidR="0041680B" w:rsidRPr="002A71D3" w:rsidRDefault="0041680B" w:rsidP="0041680B">
      <w:pPr>
        <w:ind w:left="1701" w:right="49" w:hanging="1701"/>
        <w:jc w:val="both"/>
        <w:rPr>
          <w:rFonts w:asciiTheme="minorHAnsi" w:hAnsiTheme="minorHAnsi" w:cstheme="minorHAnsi"/>
          <w:b/>
          <w:iCs/>
          <w:sz w:val="22"/>
          <w:szCs w:val="22"/>
          <w:highlight w:val="yellow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5748"/>
      </w:tblGrid>
      <w:tr w:rsidR="0041680B" w:rsidRPr="002A71D3" w14:paraId="6CFEBE81" w14:textId="77777777" w:rsidTr="006D17F5">
        <w:tc>
          <w:tcPr>
            <w:tcW w:w="8720" w:type="dxa"/>
            <w:gridSpan w:val="2"/>
            <w:shd w:val="clear" w:color="auto" w:fill="E0E0E0"/>
          </w:tcPr>
          <w:p w14:paraId="7399C3F0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IDENTIFICACIÓN DEL PROPONENTE</w:t>
            </w:r>
          </w:p>
        </w:tc>
      </w:tr>
      <w:tr w:rsidR="0041680B" w:rsidRPr="002A71D3" w14:paraId="74456A34" w14:textId="77777777" w:rsidTr="006D17F5">
        <w:trPr>
          <w:trHeight w:val="555"/>
        </w:trPr>
        <w:tc>
          <w:tcPr>
            <w:tcW w:w="2972" w:type="dxa"/>
          </w:tcPr>
          <w:p w14:paraId="03DF3F7F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DEL PROPONENTE O RAZÓN SOCIAL</w:t>
            </w:r>
          </w:p>
        </w:tc>
        <w:tc>
          <w:tcPr>
            <w:tcW w:w="5748" w:type="dxa"/>
          </w:tcPr>
          <w:p w14:paraId="26939C84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E84255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6E691140" w14:textId="77777777" w:rsidTr="006D17F5">
        <w:tc>
          <w:tcPr>
            <w:tcW w:w="2972" w:type="dxa"/>
          </w:tcPr>
          <w:p w14:paraId="260836F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 DEL PROPONENTE</w:t>
            </w:r>
          </w:p>
          <w:p w14:paraId="2432698B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3D07C6F9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6D58A40F" w14:textId="77777777" w:rsidTr="006D17F5">
        <w:tc>
          <w:tcPr>
            <w:tcW w:w="2972" w:type="dxa"/>
          </w:tcPr>
          <w:p w14:paraId="4FC7B970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DOMICILIO</w:t>
            </w:r>
          </w:p>
          <w:p w14:paraId="3C21DAD3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79D4A205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55B47918" w14:textId="77777777" w:rsidTr="006D17F5">
        <w:tc>
          <w:tcPr>
            <w:tcW w:w="8720" w:type="dxa"/>
            <w:gridSpan w:val="2"/>
            <w:shd w:val="clear" w:color="auto" w:fill="E0E0E0"/>
          </w:tcPr>
          <w:p w14:paraId="7C9AB23B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IDENTIFICACIÓN DEL REPRESENTANTE LEGAL</w:t>
            </w:r>
          </w:p>
        </w:tc>
      </w:tr>
      <w:tr w:rsidR="0041680B" w:rsidRPr="002A71D3" w14:paraId="166721EA" w14:textId="77777777" w:rsidTr="006D17F5">
        <w:tc>
          <w:tcPr>
            <w:tcW w:w="2972" w:type="dxa"/>
          </w:tcPr>
          <w:p w14:paraId="07966AB5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  <w:p w14:paraId="30886531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7B9ECE8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68E6CC4F" w14:textId="77777777" w:rsidTr="006D17F5">
        <w:tc>
          <w:tcPr>
            <w:tcW w:w="2972" w:type="dxa"/>
          </w:tcPr>
          <w:p w14:paraId="0D8CB918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</w:p>
          <w:p w14:paraId="6AA59233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6CE6AF7A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295B68EF" w14:textId="77777777" w:rsidTr="006D17F5">
        <w:tc>
          <w:tcPr>
            <w:tcW w:w="2972" w:type="dxa"/>
          </w:tcPr>
          <w:p w14:paraId="7938EF9A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DOMICILIO</w:t>
            </w:r>
          </w:p>
          <w:p w14:paraId="184CDF48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581E9C34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7B2C308C" w14:textId="77777777" w:rsidTr="006D17F5">
        <w:tc>
          <w:tcPr>
            <w:tcW w:w="2972" w:type="dxa"/>
          </w:tcPr>
          <w:p w14:paraId="32D55DD6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 FIJO Y CELULAR</w:t>
            </w:r>
          </w:p>
          <w:p w14:paraId="3E7D9962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737218B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64AE4D06" w14:textId="77777777" w:rsidTr="006D17F5">
        <w:tc>
          <w:tcPr>
            <w:tcW w:w="2972" w:type="dxa"/>
            <w:tcBorders>
              <w:bottom w:val="single" w:sz="4" w:space="0" w:color="auto"/>
            </w:tcBorders>
          </w:tcPr>
          <w:p w14:paraId="694F710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CORREO ELECTRÓNICO </w:t>
            </w:r>
          </w:p>
          <w:p w14:paraId="27B10C37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4E2E638F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29F792B4" w14:textId="77777777" w:rsidTr="006D17F5">
        <w:tc>
          <w:tcPr>
            <w:tcW w:w="8720" w:type="dxa"/>
            <w:gridSpan w:val="2"/>
            <w:shd w:val="clear" w:color="auto" w:fill="E0E0E0"/>
          </w:tcPr>
          <w:p w14:paraId="0DCDC47C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IDENTIFICACIÓN DEL CONTACTO</w:t>
            </w:r>
          </w:p>
        </w:tc>
      </w:tr>
      <w:tr w:rsidR="0041680B" w:rsidRPr="002A71D3" w14:paraId="0433E753" w14:textId="77777777" w:rsidTr="006D17F5">
        <w:tc>
          <w:tcPr>
            <w:tcW w:w="2972" w:type="dxa"/>
          </w:tcPr>
          <w:p w14:paraId="19C3CC13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  <w:p w14:paraId="0778AFBA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3BFA163D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53C0D8DB" w14:textId="77777777" w:rsidTr="006D17F5">
        <w:tc>
          <w:tcPr>
            <w:tcW w:w="2972" w:type="dxa"/>
          </w:tcPr>
          <w:p w14:paraId="563E015D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 FIJO Y CELULAR</w:t>
            </w:r>
          </w:p>
          <w:p w14:paraId="23C73F0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2DCAAFA3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80B" w:rsidRPr="002A71D3" w14:paraId="47348039" w14:textId="77777777" w:rsidTr="006D17F5">
        <w:tc>
          <w:tcPr>
            <w:tcW w:w="2972" w:type="dxa"/>
          </w:tcPr>
          <w:p w14:paraId="284C1ED4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CORREO ELECTRÓNICO </w:t>
            </w:r>
          </w:p>
          <w:p w14:paraId="0B47799E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48" w:type="dxa"/>
          </w:tcPr>
          <w:p w14:paraId="50116AA1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27ED76" w14:textId="77777777" w:rsidR="0041680B" w:rsidRPr="002A71D3" w:rsidRDefault="0041680B" w:rsidP="0041680B">
      <w:pPr>
        <w:pStyle w:val="Textodebloque1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ACDB124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501193C9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4D5F5A77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5E1E55E7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4CD2747B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40CB6C4C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570682BD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2FD2726A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377C199C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__________________________________________</w:t>
      </w:r>
    </w:p>
    <w:p w14:paraId="2EEF4BFE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FIRMA OFERENTE O REPRESENTANTE LEGAL</w:t>
      </w:r>
    </w:p>
    <w:p w14:paraId="2D430C57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003D40DF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A71D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br w:type="page"/>
      </w:r>
    </w:p>
    <w:p w14:paraId="48EE67A1" w14:textId="77777777" w:rsidR="0041680B" w:rsidRPr="002A71D3" w:rsidRDefault="0041680B" w:rsidP="0041680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lastRenderedPageBreak/>
        <w:t>ANEXO N°</w:t>
      </w:r>
      <w:r w:rsidRPr="002A71D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2</w:t>
      </w:r>
    </w:p>
    <w:p w14:paraId="7D0A634D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12908B12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iCs/>
          <w:szCs w:val="22"/>
        </w:rPr>
      </w:pPr>
      <w:r w:rsidRPr="002A71D3">
        <w:rPr>
          <w:rFonts w:cstheme="minorHAnsi"/>
          <w:b/>
          <w:iCs/>
          <w:szCs w:val="22"/>
          <w:lang w:eastAsia="es-MX"/>
        </w:rPr>
        <w:t xml:space="preserve">DECLARACIÓN JURADA ACEPTACIÓN DE BASES </w:t>
      </w:r>
    </w:p>
    <w:p w14:paraId="4E33DC06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s-ES_tradnl"/>
        </w:rPr>
      </w:pPr>
    </w:p>
    <w:p w14:paraId="082D0E5E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DA1AE22" w14:textId="77777777" w:rsidR="0041680B" w:rsidRPr="00643AC6" w:rsidRDefault="0041680B" w:rsidP="0041680B">
      <w:pPr>
        <w:ind w:right="4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33"/>
        <w:gridCol w:w="2717"/>
        <w:gridCol w:w="600"/>
        <w:gridCol w:w="697"/>
        <w:gridCol w:w="1662"/>
        <w:gridCol w:w="850"/>
        <w:gridCol w:w="1696"/>
      </w:tblGrid>
      <w:tr w:rsidR="0041680B" w:rsidRPr="002A71D3" w14:paraId="3E8523F6" w14:textId="77777777" w:rsidTr="006D17F5">
        <w:tc>
          <w:tcPr>
            <w:tcW w:w="534" w:type="dxa"/>
            <w:vAlign w:val="bottom"/>
          </w:tcPr>
          <w:p w14:paraId="4EA23C59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Yo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40F1EEAF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C5E8CF0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Rut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519319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289D4CBE" w14:textId="77777777" w:rsidTr="006D17F5">
        <w:tc>
          <w:tcPr>
            <w:tcW w:w="1668" w:type="dxa"/>
            <w:gridSpan w:val="2"/>
            <w:vAlign w:val="bottom"/>
          </w:tcPr>
          <w:p w14:paraId="14C17434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domiciliado en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5C93AE94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1E58D097" w14:textId="77777777" w:rsidTr="006D17F5">
        <w:tc>
          <w:tcPr>
            <w:tcW w:w="5670" w:type="dxa"/>
            <w:gridSpan w:val="5"/>
            <w:vAlign w:val="bottom"/>
          </w:tcPr>
          <w:p w14:paraId="3595DADC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Representante legal de la Sociedad (cuando corresponda)</w:t>
            </w: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50F9E87C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0E199E12" w14:textId="77777777" w:rsidTr="006D17F5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046E7C7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576" w:type="dxa"/>
            <w:vAlign w:val="bottom"/>
          </w:tcPr>
          <w:p w14:paraId="4B369C9A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color w:val="000000"/>
                <w:szCs w:val="22"/>
              </w:rPr>
              <w:t>Rut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14:paraId="09229B96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0FB78297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proofErr w:type="gramStart"/>
            <w:r w:rsidRPr="002A71D3">
              <w:rPr>
                <w:rFonts w:cstheme="minorHAnsi"/>
                <w:szCs w:val="22"/>
              </w:rPr>
              <w:t>de</w:t>
            </w:r>
            <w:proofErr w:type="gramEnd"/>
            <w:r w:rsidRPr="002A71D3">
              <w:rPr>
                <w:rFonts w:cstheme="minorHAnsi"/>
                <w:szCs w:val="22"/>
              </w:rPr>
              <w:t xml:space="preserve"> mí mismo domicilio. </w:t>
            </w:r>
          </w:p>
        </w:tc>
      </w:tr>
    </w:tbl>
    <w:p w14:paraId="07D1C965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szCs w:val="22"/>
        </w:rPr>
      </w:pPr>
    </w:p>
    <w:p w14:paraId="1627EBA7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szCs w:val="22"/>
        </w:rPr>
      </w:pPr>
    </w:p>
    <w:p w14:paraId="148835D8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 xml:space="preserve">DECLARO BAJO JURAMENTO QUE:  </w:t>
      </w:r>
    </w:p>
    <w:p w14:paraId="48866095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Son auténticos todos los antecedentes acompañados a esta licitación y toda la información proporcionada es veraz.</w:t>
      </w:r>
    </w:p>
    <w:p w14:paraId="6634080C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He estudiado los antecedentes contenidos en las Bases Administrativas, Formatos y Anexos de Presentación y Términos de Referencia y acepto las condiciones generales de la propuesta.</w:t>
      </w:r>
    </w:p>
    <w:p w14:paraId="75259EFB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Reconozco que la decisión de adjudicación de la Municipalidad de Laja es inapelable y definitiva.</w:t>
      </w:r>
    </w:p>
    <w:p w14:paraId="3F50EF3B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Autorizo al municipio para hacer públicos en su página web los antecedentes de la empresa.</w:t>
      </w:r>
    </w:p>
    <w:p w14:paraId="1EF68194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</w:p>
    <w:p w14:paraId="71D5C7C1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15D31C6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5F4B39BE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63F30C6E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7E30D311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321E1DBA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4867276F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3860B660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71414DAC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714DC6A7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__________________________________________</w:t>
      </w:r>
    </w:p>
    <w:p w14:paraId="4FCAE895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FIRMA OFERENTE O REPRESENTANTE LEGAL</w:t>
      </w:r>
    </w:p>
    <w:p w14:paraId="364975F8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3B3F7CC4" w14:textId="77777777" w:rsidR="0041680B" w:rsidRDefault="0041680B" w:rsidP="004168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A24499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</w:t>
      </w:r>
      <w:r w:rsidRPr="002A71D3">
        <w:rPr>
          <w:rFonts w:asciiTheme="minorHAnsi" w:hAnsiTheme="minorHAnsi" w:cstheme="minorHAnsi"/>
          <w:b/>
          <w:sz w:val="22"/>
          <w:szCs w:val="22"/>
        </w:rPr>
        <w:t>3</w:t>
      </w:r>
    </w:p>
    <w:p w14:paraId="252E4972" w14:textId="77777777" w:rsidR="0041680B" w:rsidRDefault="0041680B" w:rsidP="0041680B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14:paraId="7BC4662A" w14:textId="77777777" w:rsidR="0041680B" w:rsidRDefault="0041680B" w:rsidP="0041680B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14:paraId="438CD775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2B10D9E" w14:textId="77777777" w:rsidR="0041680B" w:rsidRDefault="0041680B" w:rsidP="0041680B">
      <w:pPr>
        <w:jc w:val="both"/>
        <w:rPr>
          <w:rFonts w:ascii="Arial" w:hAnsi="Arial" w:cs="Arial"/>
          <w:b/>
          <w:sz w:val="22"/>
          <w:szCs w:val="22"/>
        </w:rPr>
      </w:pPr>
    </w:p>
    <w:p w14:paraId="2D64227E" w14:textId="77777777" w:rsidR="0041680B" w:rsidRDefault="0041680B" w:rsidP="0041680B">
      <w:pPr>
        <w:jc w:val="both"/>
        <w:rPr>
          <w:rFonts w:ascii="Arial" w:hAnsi="Arial" w:cs="Arial"/>
          <w:b/>
          <w:sz w:val="22"/>
          <w:szCs w:val="22"/>
        </w:rPr>
      </w:pPr>
    </w:p>
    <w:p w14:paraId="758C092C" w14:textId="77777777" w:rsidR="0041680B" w:rsidRDefault="0041680B" w:rsidP="0041680B">
      <w:pPr>
        <w:jc w:val="both"/>
        <w:rPr>
          <w:rFonts w:ascii="Arial" w:hAnsi="Arial" w:cs="Arial"/>
          <w:b/>
          <w:sz w:val="22"/>
          <w:szCs w:val="22"/>
        </w:rPr>
      </w:pPr>
    </w:p>
    <w:p w14:paraId="1848CF2E" w14:textId="77777777" w:rsidR="0041680B" w:rsidRPr="007D582D" w:rsidRDefault="0041680B" w:rsidP="0041680B">
      <w:pPr>
        <w:jc w:val="both"/>
        <w:rPr>
          <w:rFonts w:ascii="Arial" w:hAnsi="Arial" w:cs="Arial"/>
          <w:b/>
          <w:sz w:val="22"/>
          <w:szCs w:val="22"/>
        </w:rPr>
      </w:pPr>
      <w:r w:rsidRPr="007D582D">
        <w:rPr>
          <w:rFonts w:ascii="Arial" w:hAnsi="Arial" w:cs="Arial"/>
          <w:b/>
          <w:sz w:val="22"/>
          <w:szCs w:val="22"/>
        </w:rPr>
        <w:t>Identificación BBG</w:t>
      </w:r>
    </w:p>
    <w:p w14:paraId="3C40C44B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1BB74E03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Ejecutivo Banco: </w:t>
      </w:r>
    </w:p>
    <w:p w14:paraId="6238779E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</w:p>
    <w:p w14:paraId="2B51E0E2" w14:textId="77777777" w:rsidR="0041680B" w:rsidRPr="007D582D" w:rsidRDefault="0041680B" w:rsidP="00416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Fono: </w:t>
      </w:r>
    </w:p>
    <w:p w14:paraId="7F2D1AEF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Oficina: </w:t>
      </w:r>
    </w:p>
    <w:p w14:paraId="006F450E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47B8D1DF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1858432A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0D155776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06C8FBFF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67782CF7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0861FCF0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32314AAC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280A66E7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321A6B29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3A8DC30F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6B80F502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4D443068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4C01E829" w14:textId="77777777" w:rsidR="0041680B" w:rsidRDefault="0041680B" w:rsidP="0041680B">
      <w:pPr>
        <w:jc w:val="both"/>
        <w:rPr>
          <w:rFonts w:ascii="Arial" w:hAnsi="Arial" w:cs="Arial"/>
          <w:sz w:val="22"/>
          <w:szCs w:val="22"/>
        </w:rPr>
      </w:pPr>
    </w:p>
    <w:p w14:paraId="003459B2" w14:textId="77777777" w:rsidR="0041680B" w:rsidRPr="0081723D" w:rsidRDefault="0041680B" w:rsidP="0041680B">
      <w:pPr>
        <w:pStyle w:val="Textodebloque1"/>
        <w:jc w:val="center"/>
        <w:rPr>
          <w:rFonts w:ascii="Arial" w:hAnsi="Arial" w:cs="Arial"/>
          <w:iCs/>
          <w:sz w:val="22"/>
          <w:szCs w:val="22"/>
        </w:rPr>
      </w:pPr>
      <w:r w:rsidRPr="0081723D">
        <w:rPr>
          <w:rFonts w:ascii="Arial" w:hAnsi="Arial" w:cs="Arial"/>
          <w:iCs/>
          <w:sz w:val="22"/>
          <w:szCs w:val="22"/>
        </w:rPr>
        <w:t>__________________________________________</w:t>
      </w:r>
    </w:p>
    <w:p w14:paraId="7361AB3F" w14:textId="77777777" w:rsidR="0041680B" w:rsidRPr="0081723D" w:rsidRDefault="0041680B" w:rsidP="0041680B">
      <w:pPr>
        <w:pStyle w:val="Textodebloque1"/>
        <w:jc w:val="center"/>
        <w:rPr>
          <w:rFonts w:ascii="Arial" w:hAnsi="Arial" w:cs="Arial"/>
          <w:iCs/>
          <w:sz w:val="22"/>
          <w:szCs w:val="22"/>
        </w:rPr>
      </w:pPr>
      <w:r w:rsidRPr="0081723D">
        <w:rPr>
          <w:rFonts w:ascii="Arial" w:hAnsi="Arial" w:cs="Arial"/>
          <w:iCs/>
          <w:sz w:val="22"/>
          <w:szCs w:val="22"/>
        </w:rPr>
        <w:t>FIRMA OFERENTE O REPRESENTANTE LEGAL</w:t>
      </w:r>
    </w:p>
    <w:p w14:paraId="04F388D4" w14:textId="77777777" w:rsidR="0041680B" w:rsidRPr="002A71D3" w:rsidRDefault="0041680B" w:rsidP="0041680B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14:paraId="0DD4CEF6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471B5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B0B64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0BE9D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2D6B39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7298B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81B069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969BB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A36F9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5BDB08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E7CF4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C5536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DD7C8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6BBAFE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235173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87069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D3880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6D3D80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DD1769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D81507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B6703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BC424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08234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4FD8AA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37A814" w14:textId="77777777" w:rsidR="009C4F6A" w:rsidRDefault="009C4F6A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189F9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6FE49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95EE7D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EB258D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C5A88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F9D1BF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06B05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</w:t>
      </w:r>
      <w:r w:rsidRPr="002A71D3">
        <w:rPr>
          <w:rFonts w:asciiTheme="minorHAnsi" w:hAnsiTheme="minorHAnsi" w:cstheme="minorHAnsi"/>
          <w:b/>
          <w:sz w:val="22"/>
          <w:szCs w:val="22"/>
        </w:rPr>
        <w:t>4</w:t>
      </w:r>
    </w:p>
    <w:p w14:paraId="48468877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EE1B6A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9E97B6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iCs/>
          <w:szCs w:val="22"/>
        </w:rPr>
      </w:pPr>
      <w:r w:rsidRPr="002A71D3">
        <w:rPr>
          <w:rFonts w:cstheme="minorHAnsi"/>
          <w:b/>
          <w:iCs/>
          <w:szCs w:val="22"/>
          <w:lang w:eastAsia="es-MX"/>
        </w:rPr>
        <w:t xml:space="preserve">DECLARACIÓN JURADA </w:t>
      </w:r>
      <w:r>
        <w:rPr>
          <w:rFonts w:cstheme="minorHAnsi"/>
          <w:b/>
          <w:iCs/>
          <w:szCs w:val="22"/>
          <w:lang w:eastAsia="es-MX"/>
        </w:rPr>
        <w:t>D</w:t>
      </w:r>
      <w:r w:rsidRPr="002A71D3">
        <w:rPr>
          <w:rFonts w:cstheme="minorHAnsi"/>
          <w:b/>
          <w:iCs/>
          <w:szCs w:val="22"/>
        </w:rPr>
        <w:t>E INEXISTENCIA DE INHABILIDADES PARA CONTRATAR</w:t>
      </w:r>
    </w:p>
    <w:p w14:paraId="582EF1AA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s-ES_tradnl"/>
        </w:rPr>
      </w:pPr>
    </w:p>
    <w:p w14:paraId="0D327CE6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DAE2DCB" w14:textId="77777777" w:rsidR="0041680B" w:rsidRPr="00643AC6" w:rsidRDefault="0041680B" w:rsidP="0041680B">
      <w:pPr>
        <w:ind w:right="4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33"/>
        <w:gridCol w:w="2717"/>
        <w:gridCol w:w="600"/>
        <w:gridCol w:w="697"/>
        <w:gridCol w:w="1662"/>
        <w:gridCol w:w="850"/>
        <w:gridCol w:w="1696"/>
      </w:tblGrid>
      <w:tr w:rsidR="0041680B" w:rsidRPr="002A71D3" w14:paraId="5F6B05EE" w14:textId="77777777" w:rsidTr="006D17F5">
        <w:tc>
          <w:tcPr>
            <w:tcW w:w="534" w:type="dxa"/>
            <w:vAlign w:val="bottom"/>
          </w:tcPr>
          <w:p w14:paraId="7E1FB13D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Yo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20DF71F7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723CD80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Rut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8F66E3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7E64585B" w14:textId="77777777" w:rsidTr="006D17F5">
        <w:tc>
          <w:tcPr>
            <w:tcW w:w="1668" w:type="dxa"/>
            <w:gridSpan w:val="2"/>
            <w:vAlign w:val="bottom"/>
          </w:tcPr>
          <w:p w14:paraId="27CF51DB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domiciliado en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57840298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7FEE3355" w14:textId="77777777" w:rsidTr="006D17F5">
        <w:tc>
          <w:tcPr>
            <w:tcW w:w="5670" w:type="dxa"/>
            <w:gridSpan w:val="5"/>
            <w:vAlign w:val="bottom"/>
          </w:tcPr>
          <w:p w14:paraId="6A9EA4C6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szCs w:val="22"/>
              </w:rPr>
              <w:t>Representante legal de la Sociedad (cuando corresponda)</w:t>
            </w:r>
          </w:p>
        </w:tc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63243ABC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</w:tr>
      <w:tr w:rsidR="0041680B" w:rsidRPr="002A71D3" w14:paraId="0BDF9A8B" w14:textId="77777777" w:rsidTr="006D17F5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70343970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576" w:type="dxa"/>
            <w:vAlign w:val="bottom"/>
          </w:tcPr>
          <w:p w14:paraId="1E8C7DBE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r w:rsidRPr="002A71D3">
              <w:rPr>
                <w:rFonts w:cstheme="minorHAnsi"/>
                <w:color w:val="000000"/>
                <w:szCs w:val="22"/>
              </w:rPr>
              <w:t>Rut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14:paraId="0EC0A5D6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0FA6C4FB" w14:textId="77777777" w:rsidR="0041680B" w:rsidRPr="002A71D3" w:rsidRDefault="0041680B" w:rsidP="006D17F5">
            <w:pPr>
              <w:pStyle w:val="Textodebloque2"/>
              <w:spacing w:line="240" w:lineRule="auto"/>
              <w:ind w:left="0" w:right="51" w:firstLine="0"/>
              <w:rPr>
                <w:rFonts w:cstheme="minorHAnsi"/>
                <w:szCs w:val="22"/>
              </w:rPr>
            </w:pPr>
            <w:proofErr w:type="gramStart"/>
            <w:r w:rsidRPr="002A71D3">
              <w:rPr>
                <w:rFonts w:cstheme="minorHAnsi"/>
                <w:szCs w:val="22"/>
              </w:rPr>
              <w:t>de</w:t>
            </w:r>
            <w:proofErr w:type="gramEnd"/>
            <w:r w:rsidRPr="002A71D3">
              <w:rPr>
                <w:rFonts w:cstheme="minorHAnsi"/>
                <w:szCs w:val="22"/>
              </w:rPr>
              <w:t xml:space="preserve"> mí mismo domicilio. </w:t>
            </w:r>
          </w:p>
        </w:tc>
      </w:tr>
    </w:tbl>
    <w:p w14:paraId="1C38734E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szCs w:val="22"/>
        </w:rPr>
      </w:pPr>
    </w:p>
    <w:p w14:paraId="3CAC42A4" w14:textId="77777777" w:rsidR="0041680B" w:rsidRPr="002A71D3" w:rsidRDefault="0041680B" w:rsidP="0041680B">
      <w:pPr>
        <w:pStyle w:val="Textodebloque2"/>
        <w:spacing w:line="240" w:lineRule="auto"/>
        <w:ind w:left="0" w:firstLine="0"/>
        <w:rPr>
          <w:rFonts w:cstheme="minorHAnsi"/>
          <w:b/>
          <w:szCs w:val="22"/>
        </w:rPr>
      </w:pPr>
    </w:p>
    <w:p w14:paraId="3785561C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 xml:space="preserve">DECLARO BAJO JURAMENTO QUE:  </w:t>
      </w:r>
    </w:p>
    <w:p w14:paraId="1145436C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 xml:space="preserve">Tratándose la empresa de sociedad de personas: </w:t>
      </w:r>
    </w:p>
    <w:p w14:paraId="29383225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El oferente no posee como socios a ningún funcionario de la municipalidad ni a personas unidos a ellos por los vínculos de parentesco descritos en la letra b) del artículo 54 de la ley 18.575; tales personas no son socios de la constructora;</w:t>
      </w:r>
    </w:p>
    <w:p w14:paraId="6BE879D9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Por último, tampoco los funcionarios directivos de la municipalidad de Laja o personas unidas a ellos por los señalados vínculos de parentesco son gerentes, administradores, representantes o directores de la sociedad que represento.</w:t>
      </w:r>
    </w:p>
    <w:p w14:paraId="509773D1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Que el oferente no ha sido condenado por prácticas anti sindicales o infracción a los derechos fundamentales del trabajador, durante los dos años anteriores contados desde la fecha de publicación de la Licitación.</w:t>
      </w:r>
    </w:p>
    <w:p w14:paraId="5D42E7AD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Que el oferente que represento no ha sido condenado a la prohibición de celebrar actos o contratos con el Estado y que se encontrare vigente;</w:t>
      </w:r>
    </w:p>
    <w:p w14:paraId="6ABEAE03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sz w:val="22"/>
          <w:szCs w:val="22"/>
          <w:lang w:val="es-CL" w:eastAsia="es-CL"/>
        </w:rPr>
      </w:pPr>
      <w:r w:rsidRPr="002A71D3">
        <w:rPr>
          <w:rFonts w:asciiTheme="minorHAnsi" w:hAnsiTheme="minorHAnsi" w:cstheme="minorHAnsi"/>
          <w:sz w:val="22"/>
          <w:szCs w:val="22"/>
          <w:lang w:val="es-CL" w:eastAsia="es-CL"/>
        </w:rPr>
        <w:t>El oferente no ha sido condenado por prácticas antisindicales o infracción a los derechos fundamentales del trabajador, dentro de los dos años anteriores contados desde la fecha de publicación de la Licitación, ni por delitos concursales establecidos en el Código Penal.</w:t>
      </w:r>
    </w:p>
    <w:p w14:paraId="3026A4F3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592BB6B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792CDA19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48B7F64E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5470E6AD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Cs/>
          <w:sz w:val="22"/>
          <w:szCs w:val="22"/>
        </w:rPr>
      </w:pPr>
    </w:p>
    <w:p w14:paraId="0A4E5A9C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7AF6CB64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68E5A86C" w14:textId="77777777" w:rsidR="0041680B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4D7B230E" w14:textId="77777777" w:rsidR="0041680B" w:rsidRPr="002A71D3" w:rsidRDefault="0041680B" w:rsidP="0041680B">
      <w:pPr>
        <w:pStyle w:val="Textodebloque1"/>
        <w:rPr>
          <w:rFonts w:asciiTheme="minorHAnsi" w:hAnsiTheme="minorHAnsi" w:cstheme="minorHAnsi"/>
          <w:i/>
          <w:iCs/>
          <w:sz w:val="22"/>
          <w:szCs w:val="22"/>
        </w:rPr>
      </w:pPr>
    </w:p>
    <w:p w14:paraId="07FCB88A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__________________________________________</w:t>
      </w:r>
    </w:p>
    <w:p w14:paraId="0540418E" w14:textId="77777777" w:rsidR="0041680B" w:rsidRPr="002A71D3" w:rsidRDefault="0041680B" w:rsidP="0041680B">
      <w:pPr>
        <w:pStyle w:val="Textodebloque1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71D3">
        <w:rPr>
          <w:rFonts w:asciiTheme="minorHAnsi" w:hAnsiTheme="minorHAnsi" w:cstheme="minorHAnsi"/>
          <w:iCs/>
          <w:sz w:val="22"/>
          <w:szCs w:val="22"/>
        </w:rPr>
        <w:t>FIRMA OFERENTE O REPRESENTANTE LEGAL</w:t>
      </w:r>
    </w:p>
    <w:p w14:paraId="0D1F99A3" w14:textId="77777777" w:rsidR="0041680B" w:rsidRDefault="0041680B" w:rsidP="004168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55CCC6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N°5</w:t>
      </w:r>
    </w:p>
    <w:p w14:paraId="469D7124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0A482C" w14:textId="77777777" w:rsidR="0041680B" w:rsidRPr="002A71D3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 ECONOMICA</w:t>
      </w:r>
    </w:p>
    <w:p w14:paraId="227F8E83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64EE2B6A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879A50C" w14:textId="77777777" w:rsidR="0041680B" w:rsidRPr="00643AC6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  <w:lang w:val="es-ES"/>
        </w:rPr>
      </w:pPr>
    </w:p>
    <w:p w14:paraId="6DBDC61A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2A71D3">
        <w:rPr>
          <w:rFonts w:asciiTheme="minorHAnsi" w:hAnsiTheme="minorHAnsi" w:cstheme="minorHAnsi"/>
          <w:b/>
          <w:bCs/>
          <w:sz w:val="22"/>
          <w:szCs w:val="22"/>
        </w:rPr>
        <w:t>NOMBRE PROPONENTE O RAZÓN SOCIAL:</w:t>
      </w:r>
    </w:p>
    <w:p w14:paraId="2465C051" w14:textId="77777777" w:rsidR="0041680B" w:rsidRPr="002A71D3" w:rsidRDefault="0041680B" w:rsidP="0041680B">
      <w:pPr>
        <w:pStyle w:val="Textodebloque1"/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920"/>
        <w:gridCol w:w="3343"/>
      </w:tblGrid>
      <w:tr w:rsidR="0041680B" w:rsidRPr="002A71D3" w14:paraId="1AEF704B" w14:textId="77777777" w:rsidTr="006D17F5">
        <w:tc>
          <w:tcPr>
            <w:tcW w:w="9263" w:type="dxa"/>
            <w:gridSpan w:val="2"/>
            <w:shd w:val="clear" w:color="auto" w:fill="BFBFBF" w:themeFill="background1" w:themeFillShade="BF"/>
          </w:tcPr>
          <w:p w14:paraId="6E8FBA6A" w14:textId="77777777" w:rsidR="0041680B" w:rsidRPr="002A71D3" w:rsidRDefault="0041680B" w:rsidP="006D17F5">
            <w:pPr>
              <w:pStyle w:val="Textodebloque1"/>
              <w:ind w:left="0" w:right="51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 OFERTA ECONÓMICA</w:t>
            </w:r>
          </w:p>
        </w:tc>
      </w:tr>
      <w:tr w:rsidR="0041680B" w:rsidRPr="002A71D3" w14:paraId="707BEE54" w14:textId="77777777" w:rsidTr="006D17F5">
        <w:tc>
          <w:tcPr>
            <w:tcW w:w="5920" w:type="dxa"/>
          </w:tcPr>
          <w:p w14:paraId="6EB3A36B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PRECIO NETO DE LA OFERTA</w:t>
            </w:r>
            <w:r>
              <w:t xml:space="preserve"> </w:t>
            </w:r>
            <w:r w:rsidRPr="000871B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Los Guindos 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 Lote 1-A1</w:t>
            </w:r>
          </w:p>
          <w:p w14:paraId="7C912638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343" w:type="dxa"/>
          </w:tcPr>
          <w:p w14:paraId="67743757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</w:p>
        </w:tc>
      </w:tr>
      <w:tr w:rsidR="0041680B" w:rsidRPr="002A71D3" w14:paraId="398FCE8E" w14:textId="77777777" w:rsidTr="006D17F5">
        <w:tc>
          <w:tcPr>
            <w:tcW w:w="5920" w:type="dxa"/>
          </w:tcPr>
          <w:p w14:paraId="5D72F1AB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PRECIO NETO DE LA OFERTA</w:t>
            </w:r>
            <w:r>
              <w:t xml:space="preserve"> </w:t>
            </w:r>
            <w:r w:rsidRPr="000871B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Los Guindos 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I, Lote 2</w:t>
            </w:r>
          </w:p>
        </w:tc>
        <w:tc>
          <w:tcPr>
            <w:tcW w:w="3343" w:type="dxa"/>
          </w:tcPr>
          <w:p w14:paraId="1DAE0F5B" w14:textId="77777777" w:rsidR="0041680B" w:rsidRPr="002A71D3" w:rsidRDefault="0041680B" w:rsidP="006D17F5">
            <w:pPr>
              <w:pStyle w:val="Textodebloque1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</w:p>
        </w:tc>
      </w:tr>
    </w:tbl>
    <w:p w14:paraId="5CF3F5C6" w14:textId="77777777" w:rsidR="0041680B" w:rsidRPr="002A71D3" w:rsidRDefault="0041680B" w:rsidP="0041680B">
      <w:pPr>
        <w:pStyle w:val="Textodebloque1"/>
        <w:ind w:left="0" w:firstLine="0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</w:p>
    <w:p w14:paraId="1628A51E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305330D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2865446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65BA791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353850FA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875592" w14:textId="77777777" w:rsidR="0041680B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EEA9834" w14:textId="77777777" w:rsidR="0041680B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8DDFEC0" w14:textId="77777777" w:rsidR="0041680B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782C8F7" w14:textId="77777777" w:rsidR="0041680B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F6494E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0B24933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62AF022A" w14:textId="77777777" w:rsidR="0041680B" w:rsidRPr="002A71D3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A71D3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6EF300E3" w14:textId="77777777" w:rsidR="0041680B" w:rsidRPr="002A71D3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A71D3">
        <w:rPr>
          <w:rFonts w:asciiTheme="minorHAnsi" w:hAnsiTheme="minorHAnsi" w:cstheme="minorHAnsi"/>
          <w:sz w:val="22"/>
          <w:szCs w:val="22"/>
        </w:rPr>
        <w:t>FIRMA OFERENTE O REPRESENTANTE LEGAL</w:t>
      </w:r>
    </w:p>
    <w:p w14:paraId="7B75F96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7EEB943" w14:textId="77777777" w:rsidR="0041680B" w:rsidRPr="002A71D3" w:rsidRDefault="0041680B" w:rsidP="004168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464A7C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4365C" w14:textId="77777777" w:rsidR="0041680B" w:rsidRDefault="0041680B" w:rsidP="004168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C653EA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N°6</w:t>
      </w:r>
    </w:p>
    <w:p w14:paraId="788E38CE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264042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ANTECEDENTES EXPERIENCIA INMOBILIARIA</w:t>
      </w:r>
      <w:r w:rsidRPr="00675DC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Y EN ELABORACIÓN Y GESTIÓN EN ALTURA</w:t>
      </w:r>
    </w:p>
    <w:p w14:paraId="6D7BDC8C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0473A0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8619299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1B6D3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F7BD1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41680B" w14:paraId="65C813E0" w14:textId="77777777" w:rsidTr="006D17F5">
        <w:tc>
          <w:tcPr>
            <w:tcW w:w="4106" w:type="dxa"/>
            <w:shd w:val="clear" w:color="auto" w:fill="D6E3BC" w:themeFill="accent3" w:themeFillTint="66"/>
          </w:tcPr>
          <w:p w14:paraId="430DDF7C" w14:textId="77777777" w:rsidR="0041680B" w:rsidRDefault="0041680B" w:rsidP="006D17F5">
            <w:pPr>
              <w:pStyle w:val="Textodebloque1"/>
              <w:ind w:left="54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PROPONENTE O RAZÓN SOCIAL:</w:t>
            </w:r>
          </w:p>
        </w:tc>
        <w:tc>
          <w:tcPr>
            <w:tcW w:w="5245" w:type="dxa"/>
          </w:tcPr>
          <w:p w14:paraId="06437ABB" w14:textId="77777777" w:rsidR="0041680B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680B" w14:paraId="6439E390" w14:textId="77777777" w:rsidTr="006D17F5">
        <w:tc>
          <w:tcPr>
            <w:tcW w:w="4106" w:type="dxa"/>
            <w:shd w:val="clear" w:color="auto" w:fill="D6E3BC" w:themeFill="accent3" w:themeFillTint="66"/>
          </w:tcPr>
          <w:p w14:paraId="47AF5E34" w14:textId="77777777" w:rsidR="0041680B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  <w:r w:rsidRPr="002A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PROPONENTE O RAZÓN SOCIAL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2DBDC4F6" w14:textId="77777777" w:rsidR="0041680B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BDBEF1F" w14:textId="77777777" w:rsidR="0041680B" w:rsidRDefault="0041680B" w:rsidP="0041680B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9"/>
        <w:gridCol w:w="2126"/>
        <w:gridCol w:w="1814"/>
        <w:gridCol w:w="1276"/>
      </w:tblGrid>
      <w:tr w:rsidR="0041680B" w:rsidRPr="002A71D3" w14:paraId="135746F5" w14:textId="77777777" w:rsidTr="006D17F5">
        <w:trPr>
          <w:trHeight w:val="458"/>
        </w:trPr>
        <w:tc>
          <w:tcPr>
            <w:tcW w:w="9322" w:type="dxa"/>
            <w:gridSpan w:val="5"/>
            <w:shd w:val="clear" w:color="auto" w:fill="D6E3BC" w:themeFill="accent3" w:themeFillTint="66"/>
            <w:vAlign w:val="center"/>
          </w:tcPr>
          <w:p w14:paraId="5F7129A3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INMOBILIARIA Y CONSTRUCCION EN ALTURA</w:t>
            </w:r>
          </w:p>
        </w:tc>
      </w:tr>
      <w:tr w:rsidR="0041680B" w:rsidRPr="002A71D3" w14:paraId="08812D11" w14:textId="77777777" w:rsidTr="006D17F5">
        <w:trPr>
          <w:trHeight w:val="458"/>
        </w:trPr>
        <w:tc>
          <w:tcPr>
            <w:tcW w:w="3397" w:type="dxa"/>
            <w:shd w:val="clear" w:color="auto" w:fill="D9D9D9"/>
            <w:vAlign w:val="center"/>
          </w:tcPr>
          <w:p w14:paraId="1649D855" w14:textId="77777777" w:rsidR="0041680B" w:rsidRPr="002A71D3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</w:rPr>
              <w:t>Nombre del Proyecto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FCF89E" w14:textId="77777777" w:rsidR="0041680B" w:rsidRPr="002A71D3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DA80AA" w14:textId="77777777" w:rsidR="0041680B" w:rsidRPr="002A71D3" w:rsidRDefault="0041680B" w:rsidP="006D17F5">
            <w:pPr>
              <w:ind w:right="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</w:rPr>
              <w:t>Mandante</w:t>
            </w:r>
          </w:p>
        </w:tc>
        <w:tc>
          <w:tcPr>
            <w:tcW w:w="1814" w:type="dxa"/>
            <w:shd w:val="clear" w:color="auto" w:fill="D9D9D9"/>
          </w:tcPr>
          <w:p w14:paraId="2186ED99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NUMERO DE UNIDADES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055D961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PISOS</w:t>
            </w:r>
          </w:p>
        </w:tc>
      </w:tr>
      <w:tr w:rsidR="0041680B" w:rsidRPr="002A71D3" w14:paraId="637B6B7E" w14:textId="77777777" w:rsidTr="006D17F5">
        <w:tc>
          <w:tcPr>
            <w:tcW w:w="3397" w:type="dxa"/>
            <w:shd w:val="clear" w:color="auto" w:fill="auto"/>
          </w:tcPr>
          <w:p w14:paraId="5EAA9BF2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2D8AA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2CE62F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D8777C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0B244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521FD272" w14:textId="77777777" w:rsidTr="006D17F5">
        <w:tc>
          <w:tcPr>
            <w:tcW w:w="3397" w:type="dxa"/>
            <w:shd w:val="clear" w:color="auto" w:fill="auto"/>
          </w:tcPr>
          <w:p w14:paraId="10D7A75A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3BF4B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282C8E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17422B24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7DB89A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2FC082FB" w14:textId="77777777" w:rsidTr="006D17F5">
        <w:tc>
          <w:tcPr>
            <w:tcW w:w="3397" w:type="dxa"/>
            <w:shd w:val="clear" w:color="auto" w:fill="auto"/>
          </w:tcPr>
          <w:p w14:paraId="29D94BD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3F2437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5D12CB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AA6D428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5D74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542F293D" w14:textId="77777777" w:rsidTr="006D17F5">
        <w:tc>
          <w:tcPr>
            <w:tcW w:w="3397" w:type="dxa"/>
            <w:shd w:val="clear" w:color="auto" w:fill="auto"/>
          </w:tcPr>
          <w:p w14:paraId="076D960D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22336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1B0FF2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3A3F97B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AC61C2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3E002100" w14:textId="77777777" w:rsidTr="006D17F5">
        <w:tc>
          <w:tcPr>
            <w:tcW w:w="3397" w:type="dxa"/>
            <w:shd w:val="clear" w:color="auto" w:fill="auto"/>
          </w:tcPr>
          <w:p w14:paraId="304DFA3A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85609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D701FB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3873C97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046E1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2EB39AC8" w14:textId="77777777" w:rsidTr="006D17F5">
        <w:tc>
          <w:tcPr>
            <w:tcW w:w="3397" w:type="dxa"/>
            <w:shd w:val="clear" w:color="auto" w:fill="auto"/>
          </w:tcPr>
          <w:p w14:paraId="25FEE321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5C3291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0CCCC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017C70D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3C2DBD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7E583D9C" w14:textId="77777777" w:rsidTr="006D17F5">
        <w:tc>
          <w:tcPr>
            <w:tcW w:w="3397" w:type="dxa"/>
            <w:shd w:val="clear" w:color="auto" w:fill="auto"/>
          </w:tcPr>
          <w:p w14:paraId="3B45AC72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F55752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23D0B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609B8FE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AC5EE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795F9A23" w14:textId="77777777" w:rsidTr="006D17F5">
        <w:tc>
          <w:tcPr>
            <w:tcW w:w="3397" w:type="dxa"/>
            <w:shd w:val="clear" w:color="auto" w:fill="auto"/>
          </w:tcPr>
          <w:p w14:paraId="1A40772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278874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AAA4F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1E87042D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7FC87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2102B04A" w14:textId="77777777" w:rsidTr="006D17F5">
        <w:tc>
          <w:tcPr>
            <w:tcW w:w="3397" w:type="dxa"/>
            <w:shd w:val="clear" w:color="auto" w:fill="auto"/>
          </w:tcPr>
          <w:p w14:paraId="63A91B6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8D7E28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2DBDC3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19D5DE0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258BA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3D2A09AA" w14:textId="77777777" w:rsidTr="006D17F5">
        <w:tc>
          <w:tcPr>
            <w:tcW w:w="3397" w:type="dxa"/>
            <w:shd w:val="clear" w:color="auto" w:fill="auto"/>
          </w:tcPr>
          <w:p w14:paraId="7F31BCC1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2328F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E707C3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F2185A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103765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6DDD2DAF" w14:textId="77777777" w:rsidTr="006D17F5">
        <w:tc>
          <w:tcPr>
            <w:tcW w:w="3397" w:type="dxa"/>
            <w:shd w:val="clear" w:color="auto" w:fill="auto"/>
          </w:tcPr>
          <w:p w14:paraId="10C18EC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8F6831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9D2253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B3AB42D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EFD04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0B" w:rsidRPr="002A71D3" w14:paraId="6BFCFB71" w14:textId="77777777" w:rsidTr="006D17F5">
        <w:tc>
          <w:tcPr>
            <w:tcW w:w="3397" w:type="dxa"/>
            <w:shd w:val="clear" w:color="auto" w:fill="auto"/>
          </w:tcPr>
          <w:p w14:paraId="592E8B5B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A51AC4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00C2F1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E438D6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94EAB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70826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086FA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16F140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1E237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C03A23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3289C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B99E9E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070B36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DB1A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34F09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2BD6E5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00C19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3CED0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05F00FD" w14:textId="77777777" w:rsidR="0041680B" w:rsidRPr="002A71D3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A71D3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27B5A7A7" w14:textId="77777777" w:rsidR="0041680B" w:rsidRPr="002A71D3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A71D3">
        <w:rPr>
          <w:rFonts w:asciiTheme="minorHAnsi" w:hAnsiTheme="minorHAnsi" w:cstheme="minorHAnsi"/>
          <w:sz w:val="22"/>
          <w:szCs w:val="22"/>
        </w:rPr>
        <w:t>FIRMA OFERENTE O REPRESENTANTE LEGAL</w:t>
      </w:r>
    </w:p>
    <w:p w14:paraId="7EED7EEA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2AE19F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1E9277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E5A2E4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7FB8F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BA4CD5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223D7B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D50B5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2DEBFF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C370FA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1EA68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1A6B7A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99FD0A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8D3AAE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10FB15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7D0E3F" w14:textId="77777777" w:rsidR="009C4F6A" w:rsidRDefault="009C4F6A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6DF7E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D8B660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D92CEE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N°7</w:t>
      </w:r>
    </w:p>
    <w:p w14:paraId="799D9F2B" w14:textId="77777777" w:rsidR="0041680B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F02670" w14:textId="77777777" w:rsidR="0041680B" w:rsidRPr="002A71D3" w:rsidRDefault="0041680B" w:rsidP="0041680B">
      <w:pPr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ANTECEDENTES OFERTA TECNICA</w:t>
      </w:r>
    </w:p>
    <w:p w14:paraId="4DFF6D3B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D48D1A" w14:textId="77777777" w:rsidR="00643AC6" w:rsidRDefault="00643AC6" w:rsidP="00643A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03E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PROMESA DE COMPRAVENTA Y COMPRAVENTA DEFINITIVA </w:t>
      </w:r>
      <w:r w:rsidRPr="00DB503E">
        <w:rPr>
          <w:rFonts w:asciiTheme="minorHAnsi" w:hAnsiTheme="minorHAnsi" w:cstheme="minorHAnsi"/>
          <w:b/>
          <w:sz w:val="22"/>
          <w:szCs w:val="22"/>
        </w:rPr>
        <w:t>DE DOS (2) TERRENOS DE PROPIEDAD DE ILUSTRE MUNICIPALIDAD DE LAJA, PARA EJECUCIÓN DE PROYECTOS HABITACIONALES ACOGIDOS AL DECRETO SUPREMO N° 19, DE 2016 DEL MINISTERIO DE VIVIENDA Y URBANISMO”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D165EAE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E079AD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8C62C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4696767"/>
      <w:r w:rsidRPr="002A71D3">
        <w:rPr>
          <w:rFonts w:asciiTheme="minorHAnsi" w:hAnsiTheme="minorHAnsi" w:cstheme="minorHAnsi"/>
          <w:b/>
          <w:bCs/>
          <w:sz w:val="22"/>
          <w:szCs w:val="22"/>
        </w:rPr>
        <w:t>NOMBRE PROPONENTE O RAZÓN SOCIAL:</w:t>
      </w:r>
    </w:p>
    <w:bookmarkEnd w:id="0"/>
    <w:p w14:paraId="37C78E94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701"/>
        <w:gridCol w:w="1275"/>
        <w:gridCol w:w="993"/>
      </w:tblGrid>
      <w:tr w:rsidR="0041680B" w:rsidRPr="002A71D3" w14:paraId="0721DB4B" w14:textId="77777777" w:rsidTr="006D17F5">
        <w:tc>
          <w:tcPr>
            <w:tcW w:w="704" w:type="dxa"/>
            <w:shd w:val="clear" w:color="auto" w:fill="BFBFBF" w:themeFill="background1" w:themeFillShade="BF"/>
          </w:tcPr>
          <w:p w14:paraId="7DB5A2B2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8222" w:type="dxa"/>
            <w:gridSpan w:val="5"/>
            <w:shd w:val="clear" w:color="auto" w:fill="BFBFBF" w:themeFill="background1" w:themeFillShade="BF"/>
          </w:tcPr>
          <w:p w14:paraId="3C2F8C30" w14:textId="77777777" w:rsidR="0041680B" w:rsidRPr="00231D25" w:rsidRDefault="0041680B" w:rsidP="006D17F5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DESCRIPCIÓN</w:t>
            </w:r>
          </w:p>
        </w:tc>
      </w:tr>
      <w:tr w:rsidR="0041680B" w:rsidRPr="002A71D3" w14:paraId="4C20806C" w14:textId="77777777" w:rsidTr="006D17F5">
        <w:trPr>
          <w:trHeight w:val="428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14:paraId="38E67528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7C29601C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UNIDADES HABITACIONALES SECTOR VULNERABLE (%)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A59178B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    ANTEPROYECTO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6E915A0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    ANTEPROYECTO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56EF64B4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VALOR UNITARIO (UF)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38F73577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VALOR</w:t>
            </w:r>
          </w:p>
          <w:p w14:paraId="7ECAFB88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TOTAL (UF)</w:t>
            </w:r>
          </w:p>
        </w:tc>
      </w:tr>
      <w:tr w:rsidR="0041680B" w:rsidRPr="002A71D3" w14:paraId="151706F8" w14:textId="77777777" w:rsidTr="006D17F5">
        <w:tc>
          <w:tcPr>
            <w:tcW w:w="704" w:type="dxa"/>
          </w:tcPr>
          <w:p w14:paraId="15EB9E5B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52" w:type="dxa"/>
          </w:tcPr>
          <w:p w14:paraId="0B26CAD9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Nº Departamentos</w:t>
            </w:r>
          </w:p>
        </w:tc>
        <w:tc>
          <w:tcPr>
            <w:tcW w:w="1701" w:type="dxa"/>
          </w:tcPr>
          <w:p w14:paraId="6A40ACBD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4E2FBA8E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1814C902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70700905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1680B" w:rsidRPr="002A71D3" w14:paraId="1CD8C22D" w14:textId="77777777" w:rsidTr="006D17F5">
        <w:tc>
          <w:tcPr>
            <w:tcW w:w="704" w:type="dxa"/>
          </w:tcPr>
          <w:p w14:paraId="2F731F34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552" w:type="dxa"/>
          </w:tcPr>
          <w:p w14:paraId="6E80CFD3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Nº Movilidad reducida</w:t>
            </w:r>
          </w:p>
        </w:tc>
        <w:tc>
          <w:tcPr>
            <w:tcW w:w="1701" w:type="dxa"/>
          </w:tcPr>
          <w:p w14:paraId="5EB1CBDC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5E69AA6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5AC7C970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3D87C68C" w14:textId="77777777" w:rsidR="0041680B" w:rsidRPr="002A71D3" w:rsidRDefault="0041680B" w:rsidP="006D17F5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1680B" w:rsidRPr="002A71D3" w14:paraId="089D3AA6" w14:textId="77777777" w:rsidTr="006D17F5">
        <w:tc>
          <w:tcPr>
            <w:tcW w:w="3256" w:type="dxa"/>
            <w:gridSpan w:val="2"/>
            <w:shd w:val="clear" w:color="auto" w:fill="auto"/>
          </w:tcPr>
          <w:p w14:paraId="429DFF9B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SUB-TOTAL SECTOR VULNERABLE</w:t>
            </w:r>
          </w:p>
        </w:tc>
        <w:tc>
          <w:tcPr>
            <w:tcW w:w="1701" w:type="dxa"/>
            <w:shd w:val="clear" w:color="auto" w:fill="auto"/>
          </w:tcPr>
          <w:p w14:paraId="4263AD2F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4F7AFAE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D1B6441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0EE1D461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1680B" w:rsidRPr="002A71D3" w14:paraId="690B93C7" w14:textId="77777777" w:rsidTr="006D17F5">
        <w:tc>
          <w:tcPr>
            <w:tcW w:w="704" w:type="dxa"/>
            <w:shd w:val="clear" w:color="auto" w:fill="D6E3BC" w:themeFill="accent3" w:themeFillTint="66"/>
            <w:vAlign w:val="center"/>
          </w:tcPr>
          <w:p w14:paraId="12DFA8A1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2954F66A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UNIDADES HABITACIONALES SECTORES MEDIOS (%)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B7E16C0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    ANTEPROYECTO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F3BA035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    ANTEPROYECTO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5D7E1700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VALOR UNITARIO (UF)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49453DAE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VALOR</w:t>
            </w:r>
          </w:p>
          <w:p w14:paraId="005C1E85" w14:textId="77777777" w:rsidR="0041680B" w:rsidRPr="002A71D3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TOTAL (UF)</w:t>
            </w:r>
          </w:p>
        </w:tc>
      </w:tr>
      <w:tr w:rsidR="0041680B" w:rsidRPr="002A71D3" w14:paraId="2C690F29" w14:textId="77777777" w:rsidTr="006D17F5">
        <w:tc>
          <w:tcPr>
            <w:tcW w:w="704" w:type="dxa"/>
          </w:tcPr>
          <w:p w14:paraId="7C3133B9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52" w:type="dxa"/>
          </w:tcPr>
          <w:p w14:paraId="069A4728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Nº Departamentos</w:t>
            </w:r>
          </w:p>
        </w:tc>
        <w:tc>
          <w:tcPr>
            <w:tcW w:w="1701" w:type="dxa"/>
          </w:tcPr>
          <w:p w14:paraId="67A8824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4699BE58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132821CB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05A52AD6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1680B" w:rsidRPr="002A71D3" w14:paraId="1045A6DA" w14:textId="77777777" w:rsidTr="006D17F5">
        <w:tc>
          <w:tcPr>
            <w:tcW w:w="704" w:type="dxa"/>
          </w:tcPr>
          <w:p w14:paraId="5577734E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552" w:type="dxa"/>
          </w:tcPr>
          <w:p w14:paraId="628F6840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A71D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Movilidad reducida</w:t>
            </w:r>
          </w:p>
        </w:tc>
        <w:tc>
          <w:tcPr>
            <w:tcW w:w="1701" w:type="dxa"/>
          </w:tcPr>
          <w:p w14:paraId="329F5530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2593E888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364C77EF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2EA1CD17" w14:textId="77777777" w:rsidR="0041680B" w:rsidRPr="002A71D3" w:rsidRDefault="0041680B" w:rsidP="006D17F5">
            <w:pPr>
              <w:ind w:right="5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1680B" w:rsidRPr="002A71D3" w14:paraId="0601EBA7" w14:textId="77777777" w:rsidTr="006D17F5">
        <w:tc>
          <w:tcPr>
            <w:tcW w:w="3256" w:type="dxa"/>
            <w:gridSpan w:val="2"/>
          </w:tcPr>
          <w:p w14:paraId="5B1EB536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SUBTOTAL SECTORES MEDIOS</w:t>
            </w:r>
          </w:p>
        </w:tc>
        <w:tc>
          <w:tcPr>
            <w:tcW w:w="1701" w:type="dxa"/>
          </w:tcPr>
          <w:p w14:paraId="441AC56A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52144375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6E6CB213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</w:tcPr>
          <w:p w14:paraId="5AF8632F" w14:textId="77777777" w:rsidR="0041680B" w:rsidRPr="002A71D3" w:rsidRDefault="0041680B" w:rsidP="006D17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12BA1686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*En el caso de definir tramos agregar las filas que sean necesarias</w:t>
      </w:r>
    </w:p>
    <w:p w14:paraId="07FED6A5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057"/>
        <w:gridCol w:w="3261"/>
      </w:tblGrid>
      <w:tr w:rsidR="0041680B" w:rsidRPr="0060042C" w14:paraId="118346FE" w14:textId="77777777" w:rsidTr="006D17F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7D21C0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ITEM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84AA3B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DESCRIPCIÓN</w:t>
            </w:r>
          </w:p>
        </w:tc>
      </w:tr>
      <w:tr w:rsidR="0041680B" w:rsidRPr="0060042C" w14:paraId="1E7B2197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4474288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C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CD04773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Estacionamientos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D520449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Cantidad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Unidades</w:t>
            </w: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N°</w:t>
            </w:r>
          </w:p>
        </w:tc>
      </w:tr>
      <w:tr w:rsidR="0041680B" w:rsidRPr="0060042C" w14:paraId="41490DFC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2C0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918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ANTEPROYECTO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59B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41680B" w:rsidRPr="0060042C" w14:paraId="25342CD3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DFF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41F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ANTEPROYECTO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3DA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1680B" w:rsidRPr="0060042C" w14:paraId="2900D69E" w14:textId="77777777" w:rsidTr="006D17F5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131" w14:textId="77777777" w:rsidR="0041680B" w:rsidRPr="0060042C" w:rsidRDefault="0041680B" w:rsidP="006D17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TOTAL,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 xml:space="preserve"> PROPUESTA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D23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14:paraId="20362924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207"/>
        <w:gridCol w:w="1984"/>
        <w:gridCol w:w="2127"/>
      </w:tblGrid>
      <w:tr w:rsidR="0041680B" w:rsidRPr="0060042C" w14:paraId="75D1C1C0" w14:textId="77777777" w:rsidTr="006D17F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D51754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ITEM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ECD5C6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DESCRIPCIÓN</w:t>
            </w:r>
          </w:p>
        </w:tc>
      </w:tr>
      <w:tr w:rsidR="0041680B" w:rsidRPr="0060042C" w14:paraId="3788A80E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B02E522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D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91CEFA5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EFICIENCIA ENERGETICA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6223973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lang w:val="es-ES_tradnl" w:eastAsia="es-CL"/>
              </w:rPr>
              <w:t>CANTIDAD    ANTEPROYECTO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A02C692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lang w:val="es-ES_tradnl" w:eastAsia="es-CL"/>
              </w:rPr>
              <w:t>CANTIDAD    ANTEPROYECTO 2</w:t>
            </w:r>
          </w:p>
        </w:tc>
      </w:tr>
      <w:tr w:rsidR="0041680B" w:rsidRPr="0060042C" w14:paraId="70718934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2D6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B5B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nombre Elemento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DC4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468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41680B" w:rsidRPr="0060042C" w14:paraId="47C25F69" w14:textId="77777777" w:rsidTr="006D17F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E69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58F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nombre Elemento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965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61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1680B" w:rsidRPr="0060042C" w14:paraId="4E06783A" w14:textId="77777777" w:rsidTr="006D17F5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4AD" w14:textId="77777777" w:rsidR="0041680B" w:rsidRPr="0060042C" w:rsidRDefault="0041680B" w:rsidP="006D17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90B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BDAD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14:paraId="693F35DD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*En el caso de definir tramos agregar las filas que sean necesarias</w:t>
      </w:r>
    </w:p>
    <w:p w14:paraId="39025599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82"/>
        <w:gridCol w:w="1984"/>
        <w:gridCol w:w="2122"/>
      </w:tblGrid>
      <w:tr w:rsidR="0041680B" w:rsidRPr="0060042C" w14:paraId="2A806647" w14:textId="77777777" w:rsidTr="006D17F5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9AA128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ITEM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53574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DESCRIPCIÓN</w:t>
            </w:r>
          </w:p>
        </w:tc>
      </w:tr>
      <w:tr w:rsidR="0041680B" w:rsidRPr="0060042C" w14:paraId="0EA8CCBA" w14:textId="77777777" w:rsidTr="006D17F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AE0820B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E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1E9A814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AREA VERDES Y OTROS ARBUTOS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6BE1D710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lang w:val="es-ES_tradnl" w:eastAsia="es-CL"/>
              </w:rPr>
              <w:t>CANTIDAD    ANTEPROYECTO 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2046BCF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lang w:val="es-ES_tradnl" w:eastAsia="es-CL"/>
              </w:rPr>
              <w:t>CANTIDAD    ANTEPROYECTO 2</w:t>
            </w:r>
          </w:p>
        </w:tc>
      </w:tr>
      <w:tr w:rsidR="0041680B" w:rsidRPr="0060042C" w14:paraId="6C80DFD0" w14:textId="77777777" w:rsidTr="006D17F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BDF4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374B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Equipamiento y/o atributo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99E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F0E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41680B" w:rsidRPr="0060042C" w14:paraId="5D252D78" w14:textId="77777777" w:rsidTr="006D17F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5B3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6A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Equipamiento y/o atributo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ABB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0AD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1680B" w:rsidRPr="0060042C" w14:paraId="237509BE" w14:textId="77777777" w:rsidTr="006D17F5">
        <w:trPr>
          <w:trHeight w:val="30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3F83" w14:textId="77777777" w:rsidR="0041680B" w:rsidRPr="0060042C" w:rsidRDefault="0041680B" w:rsidP="006D17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TOTAL</w:t>
            </w: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C83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43E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14:paraId="5C038461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*En el caso de definir tramos agregar las filas que sean necesarias</w:t>
      </w:r>
    </w:p>
    <w:p w14:paraId="0DFA6C96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896633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857"/>
        <w:gridCol w:w="1510"/>
        <w:gridCol w:w="1510"/>
        <w:gridCol w:w="1276"/>
        <w:gridCol w:w="1367"/>
        <w:gridCol w:w="885"/>
      </w:tblGrid>
      <w:tr w:rsidR="0041680B" w:rsidRPr="0060042C" w14:paraId="144E44AC" w14:textId="77777777" w:rsidTr="006D17F5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27930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ITEM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FE4ED" w14:textId="77777777" w:rsidR="0041680B" w:rsidRPr="0060042C" w:rsidRDefault="0041680B" w:rsidP="006D17F5">
            <w:pPr>
              <w:rPr>
                <w:rFonts w:ascii="Calibri" w:hAnsi="Calibri" w:cs="Calibri"/>
                <w:b/>
                <w:bCs/>
                <w:color w:val="000000"/>
                <w:lang w:val="es-ES_tradn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DESCRIPCIÓN</w:t>
            </w:r>
          </w:p>
        </w:tc>
      </w:tr>
      <w:tr w:rsidR="0041680B" w:rsidRPr="0060042C" w14:paraId="09D11D5D" w14:textId="77777777" w:rsidTr="006D17F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9AD359B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4EE3ADA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 xml:space="preserve">TIPOLOGIAS </w:t>
            </w:r>
            <w:r w:rsidRPr="0060042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HABITACIONALES SECTORES MEDIOS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625471DE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</w:t>
            </w:r>
          </w:p>
          <w:p w14:paraId="5CA14616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ANTEPROYECTO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14:paraId="320A9E2C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Cantidad</w:t>
            </w:r>
          </w:p>
          <w:p w14:paraId="5C62D234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ANTEPROYECTO 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14:paraId="5626F506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M2 superficie</w:t>
            </w:r>
          </w:p>
          <w:p w14:paraId="2F92C2BE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(descontando                 balcones y terrazas)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14:paraId="2C45CB84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NUMERO DE DORMITORIOS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14:paraId="0C9D4E4A" w14:textId="77777777" w:rsidR="0041680B" w:rsidRPr="007D6756" w:rsidRDefault="0041680B" w:rsidP="006D1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D675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NUMERO DE BAÑOS</w:t>
            </w:r>
          </w:p>
        </w:tc>
      </w:tr>
      <w:tr w:rsidR="0041680B" w:rsidRPr="0060042C" w14:paraId="2355D65F" w14:textId="77777777" w:rsidTr="006D17F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045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57C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Departamento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549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170D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05EC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EB0D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407" w14:textId="77777777" w:rsidR="0041680B" w:rsidRPr="0060042C" w:rsidRDefault="0041680B" w:rsidP="006D17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41680B" w:rsidRPr="0060042C" w14:paraId="7DE35BB5" w14:textId="77777777" w:rsidTr="006D17F5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E95" w14:textId="77777777" w:rsidR="0041680B" w:rsidRPr="0060042C" w:rsidRDefault="0041680B" w:rsidP="006D1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C53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Departamento 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FF6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1BF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60042C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1AC3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58487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925" w14:textId="77777777" w:rsidR="0041680B" w:rsidRPr="0060042C" w:rsidRDefault="0041680B" w:rsidP="006D17F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16422299" w14:textId="77777777" w:rsidR="0041680B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*En el caso de definir tramos agregar las filas que sean necesarias</w:t>
      </w:r>
    </w:p>
    <w:p w14:paraId="0235F42B" w14:textId="77777777" w:rsidR="0041680B" w:rsidRPr="002A71D3" w:rsidRDefault="0041680B" w:rsidP="004168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4CC04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673B0B6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7F4F1F3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96E614C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3A975715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AF49C7D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5245BC5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EE19825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F96756A" w14:textId="77777777" w:rsidR="0041680B" w:rsidRPr="00231D25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31D25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4A2369A1" w14:textId="77777777" w:rsidR="0041680B" w:rsidRPr="00231D25" w:rsidRDefault="0041680B" w:rsidP="0041680B">
      <w:pPr>
        <w:pStyle w:val="Textodebloque1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231D25">
        <w:rPr>
          <w:rFonts w:asciiTheme="minorHAnsi" w:hAnsiTheme="minorHAnsi" w:cstheme="minorHAnsi"/>
          <w:sz w:val="22"/>
          <w:szCs w:val="22"/>
        </w:rPr>
        <w:t>FIRMA OFERENTE O REPRESENTANTE LEGAL</w:t>
      </w:r>
    </w:p>
    <w:p w14:paraId="4B9824B9" w14:textId="77777777" w:rsidR="0041680B" w:rsidRPr="002A71D3" w:rsidRDefault="0041680B" w:rsidP="0041680B">
      <w:pPr>
        <w:pStyle w:val="Textodebloque1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26C5A1E1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FF1F5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5206D7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DD40D8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0D770A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9C6291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7E4DC3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9F9B2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6D02ED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15E8BB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E3556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A0F131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51D38C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2D672B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BB722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0D7D60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8FA68B" w14:textId="77777777" w:rsidR="0041680B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F4CDBA" w14:textId="77777777" w:rsidR="0041680B" w:rsidRPr="002A71D3" w:rsidRDefault="0041680B" w:rsidP="0041680B">
      <w:pPr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5515B" w14:textId="77777777" w:rsidR="004978B5" w:rsidRDefault="004978B5"/>
    <w:sectPr w:rsidR="004978B5" w:rsidSect="009C4F6A">
      <w:headerReference w:type="default" r:id="rId6"/>
      <w:pgSz w:w="12242" w:h="18722" w:code="258"/>
      <w:pgMar w:top="1134" w:right="1134" w:bottom="1134" w:left="1418" w:header="720" w:footer="680" w:gutter="0"/>
      <w:pgNumType w:start="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0A86" w14:textId="77777777" w:rsidR="002B624A" w:rsidRDefault="002B624A">
      <w:r>
        <w:separator/>
      </w:r>
    </w:p>
  </w:endnote>
  <w:endnote w:type="continuationSeparator" w:id="0">
    <w:p w14:paraId="5E7446C4" w14:textId="77777777" w:rsidR="002B624A" w:rsidRDefault="002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9050" w14:textId="77777777" w:rsidR="002B624A" w:rsidRDefault="002B624A">
      <w:r>
        <w:separator/>
      </w:r>
    </w:p>
  </w:footnote>
  <w:footnote w:type="continuationSeparator" w:id="0">
    <w:p w14:paraId="393E4924" w14:textId="77777777" w:rsidR="002B624A" w:rsidRDefault="002B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2A4B" w14:textId="77777777" w:rsidR="00994460" w:rsidRPr="00FB2682" w:rsidRDefault="002B624A" w:rsidP="00C31FA9">
    <w:pPr>
      <w:pStyle w:val="Encabezado"/>
      <w:tabs>
        <w:tab w:val="clear" w:pos="4419"/>
      </w:tabs>
      <w:ind w:left="900"/>
      <w:rPr>
        <w:rFonts w:ascii="Century Gothic" w:hAnsi="Century Gothic"/>
        <w:b/>
        <w:i/>
        <w:sz w:val="14"/>
        <w:szCs w:val="14"/>
        <w:lang w:val="es-ES_tradnl"/>
      </w:rPr>
    </w:pPr>
  </w:p>
  <w:p w14:paraId="284D3A71" w14:textId="77777777" w:rsidR="00994460" w:rsidRPr="00067BB5" w:rsidRDefault="002B624A" w:rsidP="00067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B"/>
    <w:rsid w:val="002B624A"/>
    <w:rsid w:val="0041680B"/>
    <w:rsid w:val="004978B5"/>
    <w:rsid w:val="00643AC6"/>
    <w:rsid w:val="009C4F6A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CDBD"/>
  <w14:defaultImageDpi w14:val="300"/>
  <w15:docId w15:val="{7A9A166B-2497-44F2-81DB-1562AC5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0B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68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80B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rsid w:val="0041680B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bloque1">
    <w:name w:val="Texto de bloque1"/>
    <w:basedOn w:val="Normal"/>
    <w:rsid w:val="0041680B"/>
    <w:pPr>
      <w:ind w:left="567" w:right="49" w:hanging="567"/>
      <w:jc w:val="both"/>
    </w:pPr>
    <w:rPr>
      <w:sz w:val="24"/>
      <w:lang w:val="es-ES_tradnl"/>
    </w:rPr>
  </w:style>
  <w:style w:type="paragraph" w:customStyle="1" w:styleId="Textodebloque2">
    <w:name w:val="Texto de bloque2"/>
    <w:basedOn w:val="Normal"/>
    <w:rsid w:val="0041680B"/>
    <w:pPr>
      <w:widowControl w:val="0"/>
      <w:spacing w:line="276" w:lineRule="auto"/>
      <w:ind w:left="1418" w:right="49" w:hanging="1418"/>
      <w:contextualSpacing/>
      <w:jc w:val="both"/>
    </w:pPr>
    <w:rPr>
      <w:rFonts w:asciiTheme="minorHAnsi" w:hAnsiTheme="minorHAnsi"/>
      <w:sz w:val="22"/>
      <w:szCs w:val="24"/>
      <w:lang w:val="es-ES_tradnl" w:eastAsia="ar-SA"/>
    </w:rPr>
  </w:style>
  <w:style w:type="paragraph" w:styleId="Subttulo">
    <w:name w:val="Subtitle"/>
    <w:basedOn w:val="Normal"/>
    <w:link w:val="SubttuloCar"/>
    <w:qFormat/>
    <w:rsid w:val="0041680B"/>
    <w:pPr>
      <w:suppressAutoHyphens/>
      <w:jc w:val="center"/>
    </w:pPr>
    <w:rPr>
      <w:rFonts w:ascii="Arial" w:hAnsi="Arial"/>
      <w:b/>
      <w:sz w:val="22"/>
      <w:lang w:val="es-CL"/>
    </w:rPr>
  </w:style>
  <w:style w:type="character" w:customStyle="1" w:styleId="SubttuloCar">
    <w:name w:val="Subtítulo Car"/>
    <w:basedOn w:val="Fuentedeprrafopredeter"/>
    <w:link w:val="Subttulo"/>
    <w:rsid w:val="0041680B"/>
    <w:rPr>
      <w:rFonts w:ascii="Arial" w:eastAsia="Times New Roman" w:hAnsi="Arial" w:cs="Times New Roman"/>
      <w:b/>
      <w:sz w:val="22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Saez</dc:creator>
  <cp:keywords/>
  <dc:description/>
  <cp:lastModifiedBy>guisela gsoto. soto</cp:lastModifiedBy>
  <cp:revision>3</cp:revision>
  <dcterms:created xsi:type="dcterms:W3CDTF">2020-07-14T19:37:00Z</dcterms:created>
  <dcterms:modified xsi:type="dcterms:W3CDTF">2020-08-24T16:06:00Z</dcterms:modified>
</cp:coreProperties>
</file>